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297D05" w:rsidRDefault="0064517B" w:rsidP="000E7FB6">
      <w:pPr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　</w:t>
      </w:r>
      <w:r w:rsidR="00534068">
        <w:rPr>
          <w:rFonts w:hint="eastAsia"/>
          <w:lang w:eastAsia="ja-JP"/>
        </w:rPr>
        <w:t xml:space="preserve">   </w:t>
      </w:r>
      <w:r w:rsidRPr="00297D05">
        <w:rPr>
          <w:rFonts w:asciiTheme="majorEastAsia" w:eastAsiaTheme="majorEastAsia" w:hAnsiTheme="majorEastAsia" w:hint="eastAsia"/>
          <w:lang w:eastAsia="ja-JP"/>
        </w:rPr>
        <w:t>令和　　年　　月　　日</w:t>
      </w:r>
    </w:p>
    <w:p w:rsidR="00F134A1" w:rsidRPr="00297D05" w:rsidRDefault="00F134A1" w:rsidP="00F62218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bookmarkStart w:id="0" w:name="_GoBack"/>
      <w:r w:rsidRPr="006E0E1A">
        <w:rPr>
          <w:rFonts w:asciiTheme="majorEastAsia" w:eastAsiaTheme="majorEastAsia" w:hAnsiTheme="majorEastAsia" w:hint="eastAsia"/>
          <w:b/>
          <w:spacing w:val="28"/>
          <w:w w:val="95"/>
          <w:sz w:val="32"/>
          <w:szCs w:val="26"/>
          <w:fitText w:val="3960" w:id="2009358336"/>
          <w:lang w:eastAsia="ja-JP"/>
        </w:rPr>
        <w:t>インフルエンザ治ゆ報告</w:t>
      </w:r>
      <w:r w:rsidRPr="006E0E1A">
        <w:rPr>
          <w:rFonts w:asciiTheme="majorEastAsia" w:eastAsiaTheme="majorEastAsia" w:hAnsiTheme="majorEastAsia" w:hint="eastAsia"/>
          <w:b/>
          <w:spacing w:val="8"/>
          <w:w w:val="95"/>
          <w:sz w:val="32"/>
          <w:szCs w:val="26"/>
          <w:fitText w:val="3960" w:id="2009358336"/>
          <w:lang w:eastAsia="ja-JP"/>
        </w:rPr>
        <w:t>書</w:t>
      </w:r>
    </w:p>
    <w:bookmarkEnd w:id="0"/>
    <w:p w:rsidR="001713F3" w:rsidRDefault="001713F3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:rsidR="00250EDA" w:rsidRPr="00297D05" w:rsidRDefault="00F134A1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 w:rsidRPr="00297D05">
        <w:rPr>
          <w:rFonts w:asciiTheme="majorEastAsia" w:eastAsiaTheme="majorEastAsia" w:hAnsiTheme="majorEastAsia" w:hint="eastAsia"/>
          <w:lang w:eastAsia="ja-JP"/>
        </w:rPr>
        <w:t>（宛先）</w:t>
      </w:r>
      <w:r w:rsidR="003A192A">
        <w:rPr>
          <w:rFonts w:asciiTheme="majorEastAsia" w:eastAsiaTheme="majorEastAsia" w:hAnsiTheme="majorEastAsia" w:hint="eastAsia"/>
          <w:lang w:eastAsia="ja-JP"/>
        </w:rPr>
        <w:t>富山市立</w:t>
      </w:r>
      <w:r w:rsidR="00805A77">
        <w:rPr>
          <w:rFonts w:asciiTheme="majorEastAsia" w:eastAsiaTheme="majorEastAsia" w:hAnsiTheme="majorEastAsia" w:hint="eastAsia"/>
          <w:lang w:eastAsia="ja-JP"/>
        </w:rPr>
        <w:t>堀川中</w:t>
      </w:r>
      <w:r w:rsidRPr="00297D05">
        <w:rPr>
          <w:rFonts w:asciiTheme="majorEastAsia" w:eastAsiaTheme="majorEastAsia" w:hAnsiTheme="majorEastAsia" w:hint="eastAsia"/>
          <w:lang w:eastAsia="ja-JP"/>
        </w:rPr>
        <w:t>学校長</w:t>
      </w:r>
    </w:p>
    <w:p w:rsidR="0064517B" w:rsidRPr="00297D05" w:rsidRDefault="0064517B" w:rsidP="00C80402">
      <w:pPr>
        <w:pStyle w:val="a8"/>
        <w:ind w:rightChars="-90" w:right="-198" w:firstLineChars="2300" w:firstLine="506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1623CA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年</w:t>
      </w:r>
      <w:r w:rsidR="005A03C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氏名　　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8A6C32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:rsidR="00043CBA" w:rsidRDefault="00064476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上記の者は、インフルエンザ</w:t>
      </w:r>
      <w:r w:rsidR="00C54441" w:rsidRPr="00297D05">
        <w:rPr>
          <w:rFonts w:asciiTheme="majorEastAsia" w:eastAsiaTheme="majorEastAsia" w:hAnsiTheme="majorEastAsia" w:hint="eastAsia"/>
          <w:szCs w:val="24"/>
          <w:lang w:eastAsia="ja-JP"/>
        </w:rPr>
        <w:t>（疑いを含む）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を発症した後５日を経過し、かつ解熱した後２日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6421CC" w:rsidRPr="00297D05">
        <w:rPr>
          <w:rFonts w:asciiTheme="majorEastAsia" w:eastAsiaTheme="majorEastAsia" w:hAnsiTheme="majorEastAsia" w:hint="eastAsia"/>
          <w:szCs w:val="24"/>
          <w:lang w:eastAsia="ja-JP"/>
        </w:rPr>
        <w:t>治ゆしており</w:t>
      </w:r>
      <w:r w:rsidR="005E1B89" w:rsidRPr="00297D05">
        <w:rPr>
          <w:rFonts w:asciiTheme="majorEastAsia" w:eastAsiaTheme="majorEastAsia" w:hAnsiTheme="majorEastAsia" w:hint="eastAsia"/>
          <w:szCs w:val="24"/>
          <w:lang w:eastAsia="ja-JP"/>
        </w:rPr>
        <w:t>、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他に感染の</w:t>
      </w:r>
      <w:r w:rsidR="00C7302F" w:rsidRPr="00297D05">
        <w:rPr>
          <w:rFonts w:asciiTheme="majorEastAsia" w:eastAsiaTheme="majorEastAsia" w:hAnsiTheme="majorEastAsia" w:hint="eastAsia"/>
          <w:szCs w:val="24"/>
          <w:lang w:eastAsia="ja-JP"/>
        </w:rPr>
        <w:t>おそ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れがないことを報告いたします。</w:t>
      </w:r>
    </w:p>
    <w:p w:rsidR="003036DC" w:rsidRDefault="00164747" w:rsidP="00117B5B">
      <w:pPr>
        <w:snapToGrid w:val="0"/>
        <w:spacing w:before="24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-137795</wp:posOffset>
                </wp:positionH>
                <wp:positionV relativeFrom="page">
                  <wp:posOffset>3032760</wp:posOffset>
                </wp:positionV>
                <wp:extent cx="6652260" cy="70027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5B" w:rsidRDefault="00117B5B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53AAE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5668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117B5B" w:rsidRDefault="00117B5B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:rsidR="00117B5B" w:rsidRDefault="00117B5B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発症日は、「発熱した日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、または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診断されるきっかけとなった症状が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みられた日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」とし、０日目から</w:t>
                            </w:r>
                          </w:p>
                          <w:p w:rsidR="00117B5B" w:rsidRDefault="00117B5B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出席停止の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基準は下の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とおりですが、</w:t>
                            </w:r>
                            <w:r w:rsidR="00B50B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B50B5F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基準より長く出席停止を指示された場合や</w:t>
                            </w:r>
                          </w:p>
                          <w:p w:rsidR="00117B5B" w:rsidRPr="001713F3" w:rsidRDefault="00B50B5F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inorEastAsia" w:hAnsiTheme="min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117B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無理をさせず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</w:t>
                            </w:r>
                            <w:r w:rsidR="00117B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の指示に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="00117B5B"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:rsidR="00117B5B" w:rsidRDefault="00AE4D9A" w:rsidP="00F30922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AE4D9A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19517" cy="2364938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634" cy="236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117B5B" w:rsidRPr="00297D05" w:rsidTr="008A6C32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117B5B" w:rsidRPr="00E135D6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インフルエンザ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 （ Ａ型・ Ｂ型 ）</w:t>
                                  </w:r>
                                </w:p>
                                <w:p w:rsidR="00117B5B" w:rsidRPr="00297D05" w:rsidRDefault="00117B5B" w:rsidP="008A6C32">
                                  <w:pPr>
                                    <w:ind w:firstLineChars="1200" w:firstLine="216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 xml:space="preserve"> 型が分かっている場合は、該当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  <w:t>するものに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を付けてください。</w:t>
                                  </w:r>
                                </w:p>
                                <w:p w:rsidR="00117B5B" w:rsidRPr="005F3DE7" w:rsidRDefault="00117B5B" w:rsidP="003036DC">
                                  <w:pPr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297D05" w:rsidTr="008A6C32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117B5B" w:rsidRPr="00297D05" w:rsidTr="008A6C32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117B5B" w:rsidRPr="003036DC" w:rsidRDefault="00117B5B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４　受診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受診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297D05" w:rsidTr="00E518ED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117B5B" w:rsidRPr="008A6C32" w:rsidRDefault="00117B5B" w:rsidP="008A181D">
                                  <w:pPr>
                                    <w:ind w:firstLineChars="150" w:firstLine="277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805A77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05A77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05A77">
                                    <w:rPr>
                                      <w:rFonts w:asciiTheme="majorEastAsia" w:eastAsiaTheme="majorEastAsia" w:hAnsiTheme="majorEastAsia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）～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8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117B5B" w:rsidRPr="002E22FE" w:rsidRDefault="00117B5B" w:rsidP="003036DC">
                                  <w:pPr>
                                    <w:ind w:firstLineChars="150" w:firstLine="21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6E0E1A">
                                    <w:rPr>
                                      <w:rFonts w:asciiTheme="majorEastAsia" w:eastAsiaTheme="majorEastAsia" w:hAnsiTheme="majorEastAsia" w:hint="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6E0E1A">
                                    <w:rPr>
                                      <w:rFonts w:asciiTheme="majorEastAsia" w:eastAsiaTheme="majorEastAsia" w:hAnsiTheme="major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6E0E1A">
                                    <w:rPr>
                                      <w:rFonts w:asciiTheme="majorEastAsia" w:eastAsiaTheme="majorEastAsia" w:hAnsiTheme="majorEastAsia" w:hint="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6E0E1A">
                                    <w:rPr>
                                      <w:rFonts w:asciiTheme="majorEastAsia" w:eastAsiaTheme="majorEastAsia" w:hAnsiTheme="majorEastAsia" w:hint="eastAsia"/>
                                      <w:spacing w:val="43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117B5B" w:rsidRDefault="00117B5B" w:rsidP="003036DC">
                                  <w:pPr>
                                    <w:ind w:firstLineChars="50" w:firstLine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117B5B" w:rsidRDefault="00117B5B" w:rsidP="003036DC">
                                  <w:pPr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117B5B" w:rsidRDefault="00117B5B" w:rsidP="003036DC">
                                  <w:pPr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117B5B" w:rsidRPr="00E518ED" w:rsidRDefault="00117B5B" w:rsidP="00C80402">
                                  <w:pPr>
                                    <w:ind w:firstLineChars="1250" w:firstLine="2762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7B5B" w:rsidRPr="00853AAE" w:rsidRDefault="00117B5B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85pt;margin-top:238.8pt;width:523.8pt;height:5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" o:allowoverlap="f" fillcolor="white [3201]" strokeweight=".5pt">
                <v:textbox>
                  <w:txbxContent>
                    <w:p w:rsidR="00117B5B" w:rsidRDefault="00117B5B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 xml:space="preserve">１　</w:t>
                      </w:r>
                      <w:r w:rsidRPr="00853AAE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56682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117B5B" w:rsidRDefault="00117B5B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:rsidR="00117B5B" w:rsidRDefault="00117B5B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発症日は、「発熱した日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、または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診断されるきっかけとなった症状が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みられた日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」とし、０日目から</w:t>
                      </w:r>
                    </w:p>
                    <w:p w:rsidR="00117B5B" w:rsidRDefault="00117B5B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出席停止の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基準は下の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表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とおりですが、</w:t>
                      </w:r>
                      <w:r w:rsidR="00B50B5F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医師から</w:t>
                      </w:r>
                      <w:r w:rsidR="00B50B5F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基準より長く出席停止を指示された場合や</w:t>
                      </w:r>
                    </w:p>
                    <w:p w:rsidR="00117B5B" w:rsidRPr="001713F3" w:rsidRDefault="00B50B5F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inorEastAsia" w:hAnsiTheme="min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日を過ぎても体調がすぐれない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場合は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</w:t>
                      </w:r>
                      <w:r w:rsidR="00117B5B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無理をさせず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</w:t>
                      </w:r>
                      <w:r w:rsidR="00117B5B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の指示に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従ってください</w:t>
                      </w:r>
                      <w:r w:rsidR="00117B5B"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。</w:t>
                      </w:r>
                    </w:p>
                    <w:p w:rsidR="00117B5B" w:rsidRDefault="00AE4D9A" w:rsidP="00F30922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AE4D9A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19517" cy="2364938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634" cy="236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117B5B" w:rsidRPr="00297D05" w:rsidTr="008A6C32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117B5B" w:rsidRPr="00E135D6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インフルエンザ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 （ Ａ型・ Ｂ型 ）</w:t>
                            </w:r>
                          </w:p>
                          <w:p w:rsidR="00117B5B" w:rsidRPr="00297D05" w:rsidRDefault="00117B5B" w:rsidP="008A6C32">
                            <w:pPr>
                              <w:ind w:firstLineChars="1200" w:firstLine="216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 型が分かっている場合は、該当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するものに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を付けてください。</w:t>
                            </w:r>
                          </w:p>
                          <w:p w:rsidR="00117B5B" w:rsidRPr="005F3DE7" w:rsidRDefault="00117B5B" w:rsidP="003036DC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297D05" w:rsidTr="008A6C32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117B5B" w:rsidRPr="00297D05" w:rsidTr="008A6C32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117B5B" w:rsidRPr="003036DC" w:rsidRDefault="00117B5B" w:rsidP="00F62218">
                            <w:pPr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４　受診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受診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</w:p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297D05" w:rsidTr="00E518ED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117B5B" w:rsidRPr="008A6C32" w:rsidRDefault="00117B5B" w:rsidP="008A181D">
                            <w:pPr>
                              <w:ind w:firstLineChars="150" w:firstLine="277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805A77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05A77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05A77">
                              <w:rPr>
                                <w:rFonts w:asciiTheme="majorEastAsia" w:eastAsiaTheme="majorEastAsia" w:hAnsiTheme="majorEastAsia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  <w:p w:rsidR="00117B5B" w:rsidRPr="00297D05" w:rsidRDefault="00117B5B" w:rsidP="003036DC">
                            <w:pPr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</w:p>
                          <w:p w:rsidR="00117B5B" w:rsidRPr="002E22FE" w:rsidRDefault="00117B5B" w:rsidP="003036DC">
                            <w:pPr>
                              <w:ind w:firstLineChars="150" w:firstLine="21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E0E1A">
                              <w:rPr>
                                <w:rFonts w:asciiTheme="majorEastAsia" w:eastAsiaTheme="majorEastAsia" w:hAnsiTheme="majorEastAsia" w:hint="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6E0E1A">
                              <w:rPr>
                                <w:rFonts w:asciiTheme="majorEastAsia" w:eastAsiaTheme="majorEastAsia" w:hAnsiTheme="major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6E0E1A">
                              <w:rPr>
                                <w:rFonts w:asciiTheme="majorEastAsia" w:eastAsiaTheme="majorEastAsia" w:hAnsiTheme="majorEastAsia" w:hint="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6E0E1A">
                              <w:rPr>
                                <w:rFonts w:asciiTheme="majorEastAsia" w:eastAsiaTheme="majorEastAsia" w:hAnsiTheme="majorEastAsia" w:hint="eastAsia"/>
                                <w:spacing w:val="43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117B5B" w:rsidRDefault="00117B5B" w:rsidP="003036DC">
                            <w:pPr>
                              <w:ind w:firstLineChars="50" w:firstLine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117B5B" w:rsidRDefault="00117B5B" w:rsidP="003036DC">
                            <w:pPr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117B5B" w:rsidRDefault="00117B5B" w:rsidP="003036DC">
                            <w:pPr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117B5B" w:rsidRPr="00E518ED" w:rsidRDefault="00117B5B" w:rsidP="00C80402">
                            <w:pPr>
                              <w:ind w:firstLineChars="1250" w:firstLine="2762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</w:t>
                            </w:r>
                          </w:p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117B5B" w:rsidRPr="00853AAE" w:rsidRDefault="00117B5B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036DC"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Pr="00297D05" w:rsidRDefault="003036DC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5E1B89" w:rsidRDefault="005E1B89" w:rsidP="005E1B89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AE4D9A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541655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0B4D" id="正方形/長方形 5" o:spid="_x0000_s1026" style="position:absolute;left:0;text-align:left;margin-left:136.15pt;margin-top:42.65pt;width:24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" fillcolor="#dbe5f1 [660]" strokecolor="#b6dde8 [1304]" strokeweight="2pt">
                <w10:wrap type="through"/>
              </v:rect>
            </w:pict>
          </mc:Fallback>
        </mc:AlternateContent>
      </w:r>
      <w:r w:rsidR="001647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ge">
                  <wp:posOffset>6568440</wp:posOffset>
                </wp:positionV>
                <wp:extent cx="4983480" cy="457200"/>
                <wp:effectExtent l="0" t="0" r="7620" b="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5B" w:rsidRDefault="00117B5B" w:rsidP="00F30922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※　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　　　　の</w:t>
                            </w: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部分は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、</w:t>
                            </w: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出席停止の期間です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6E0E1A">
                              <w:rPr>
                                <w:rFonts w:ascii="HGPｺﾞｼｯｸM" w:eastAsia="HGPｺﾞｼｯｸM" w:hAnsi="ＭＳ ゴシック" w:hint="eastAsia"/>
                                <w:spacing w:val="1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※　発症</w:t>
                            </w:r>
                            <w:r w:rsidR="00786500" w:rsidRPr="006E0E1A">
                              <w:rPr>
                                <w:rFonts w:ascii="HGPｺﾞｼｯｸM" w:eastAsia="HGPｺﾞｼｯｸM" w:hAnsi="ＭＳ ゴシック" w:hint="eastAsia"/>
                                <w:spacing w:val="1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３</w:t>
                            </w:r>
                            <w:r w:rsidRPr="006E0E1A">
                              <w:rPr>
                                <w:rFonts w:ascii="HGPｺﾞｼｯｸM" w:eastAsia="HGPｺﾞｼｯｸM" w:hAnsi="ＭＳ ゴシック" w:hint="eastAsia"/>
                                <w:spacing w:val="1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日目以降</w:t>
                            </w:r>
                            <w:r w:rsidR="00786500" w:rsidRPr="006E0E1A">
                              <w:rPr>
                                <w:rFonts w:ascii="HGPｺﾞｼｯｸM" w:eastAsia="HGPｺﾞｼｯｸM" w:hAnsi="ＭＳ ゴシック" w:hint="eastAsia"/>
                                <w:spacing w:val="1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に解熱</w:t>
                            </w:r>
                            <w:r w:rsidR="00786500" w:rsidRPr="006E0E1A">
                              <w:rPr>
                                <w:rFonts w:ascii="HGPｺﾞｼｯｸM" w:eastAsia="HGPｺﾞｼｯｸM" w:hAnsi="ＭＳ ゴシック"/>
                                <w:spacing w:val="1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した</w:t>
                            </w:r>
                            <w:r w:rsidR="00786500" w:rsidRPr="006E0E1A">
                              <w:rPr>
                                <w:rFonts w:ascii="HGPｺﾞｼｯｸM" w:eastAsia="HGPｺﾞｼｯｸM" w:hAnsi="ＭＳ ゴシック" w:hint="eastAsia"/>
                                <w:spacing w:val="1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場合は</w:t>
                            </w:r>
                            <w:r w:rsidRPr="006E0E1A">
                              <w:rPr>
                                <w:rFonts w:ascii="HGPｺﾞｼｯｸM" w:eastAsia="HGPｺﾞｼｯｸM" w:hAnsi="ＭＳ ゴシック" w:hint="eastAsia"/>
                                <w:spacing w:val="1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、解熱日が１日延びるごとに１日ずつ出席停止期間も延びていきます</w:t>
                            </w:r>
                            <w:r w:rsidRPr="006E0E1A">
                              <w:rPr>
                                <w:rFonts w:ascii="HGPｺﾞｼｯｸM" w:eastAsia="HGPｺﾞｼｯｸM" w:hAnsi="ＭＳ ゴシック" w:hint="eastAsia"/>
                                <w:spacing w:val="25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117B5B" w:rsidRPr="00F30922" w:rsidRDefault="00117B5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16.95pt;margin-top:517.2pt;width:392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" fillcolor="white [3201]" stroked="f" strokeweight=".5pt">
                <v:textbox>
                  <w:txbxContent>
                    <w:p w:rsidR="00117B5B" w:rsidRDefault="00117B5B" w:rsidP="00F30922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 xml:space="preserve">※　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 xml:space="preserve">　　　　の</w:t>
                      </w: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部分は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、</w:t>
                      </w: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出席停止の期間です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※　発症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３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日目以降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に解熱</w:t>
                      </w:r>
                      <w:r w:rsidR="00786500" w:rsidRPr="00D9037B">
                        <w:rPr>
                          <w:rFonts w:ascii="HGPｺﾞｼｯｸM" w:eastAsia="HGPｺﾞｼｯｸM" w:hAnsi="ＭＳ ゴシック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した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場合は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、解熱日が１日延びるごとに１日ずつ出席停止期間も延びていきます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spacing w:val="40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117B5B" w:rsidRPr="00F30922" w:rsidRDefault="00117B5B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D9037B" w:rsidRDefault="00D9037B" w:rsidP="00853AAE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853AAE" w:rsidRDefault="00853AAE" w:rsidP="00D9037B">
      <w:pPr>
        <w:rPr>
          <w:lang w:eastAsia="ja-JP"/>
        </w:rPr>
      </w:pPr>
    </w:p>
    <w:sectPr w:rsidR="00853AAE" w:rsidSect="00DC15A6">
      <w:headerReference w:type="first" r:id="rId8"/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5B" w:rsidRDefault="00117B5B" w:rsidP="00574A73">
      <w:pPr>
        <w:spacing w:after="0" w:line="240" w:lineRule="auto"/>
      </w:pPr>
      <w:r>
        <w:separator/>
      </w:r>
    </w:p>
  </w:endnote>
  <w:endnote w:type="continuationSeparator" w:id="0">
    <w:p w:rsidR="00117B5B" w:rsidRDefault="00117B5B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5B" w:rsidRDefault="00117B5B" w:rsidP="00574A73">
      <w:pPr>
        <w:spacing w:after="0" w:line="240" w:lineRule="auto"/>
      </w:pPr>
      <w:r>
        <w:separator/>
      </w:r>
    </w:p>
  </w:footnote>
  <w:footnote w:type="continuationSeparator" w:id="0">
    <w:p w:rsidR="00117B5B" w:rsidRDefault="00117B5B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A6" w:rsidRDefault="00DC15A6">
    <w:pPr>
      <w:pStyle w:val="a9"/>
    </w:pPr>
    <w:r>
      <w:rPr>
        <w:rFonts w:hint="eastAsia"/>
        <w:lang w:eastAsia="ja-JP"/>
      </w:rPr>
      <w:t xml:space="preserve">　　　　　　　　　　　　　　　　　　　　　　　　　　　　　　　　【保護者記入様式】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92C37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66647"/>
    <w:rsid w:val="0037037D"/>
    <w:rsid w:val="00381109"/>
    <w:rsid w:val="003819C2"/>
    <w:rsid w:val="003A192A"/>
    <w:rsid w:val="003B6D73"/>
    <w:rsid w:val="003C011B"/>
    <w:rsid w:val="004518E7"/>
    <w:rsid w:val="00463B34"/>
    <w:rsid w:val="004644B8"/>
    <w:rsid w:val="0047749E"/>
    <w:rsid w:val="00480DBA"/>
    <w:rsid w:val="0049421A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421CC"/>
    <w:rsid w:val="0064517B"/>
    <w:rsid w:val="00655756"/>
    <w:rsid w:val="00655D82"/>
    <w:rsid w:val="00661C88"/>
    <w:rsid w:val="006620AF"/>
    <w:rsid w:val="006725DB"/>
    <w:rsid w:val="006852EF"/>
    <w:rsid w:val="006D3E19"/>
    <w:rsid w:val="006E0E1A"/>
    <w:rsid w:val="00700CE2"/>
    <w:rsid w:val="007150D6"/>
    <w:rsid w:val="007531F2"/>
    <w:rsid w:val="00786500"/>
    <w:rsid w:val="0079248B"/>
    <w:rsid w:val="007B289E"/>
    <w:rsid w:val="007C3FC4"/>
    <w:rsid w:val="00805A77"/>
    <w:rsid w:val="00853AAE"/>
    <w:rsid w:val="008853AA"/>
    <w:rsid w:val="008A181D"/>
    <w:rsid w:val="008A49A7"/>
    <w:rsid w:val="008A6C32"/>
    <w:rsid w:val="008B0CFC"/>
    <w:rsid w:val="008B4189"/>
    <w:rsid w:val="008D08EF"/>
    <w:rsid w:val="008D4126"/>
    <w:rsid w:val="008E360F"/>
    <w:rsid w:val="008E630E"/>
    <w:rsid w:val="00901691"/>
    <w:rsid w:val="00924978"/>
    <w:rsid w:val="00924DBB"/>
    <w:rsid w:val="00933EDD"/>
    <w:rsid w:val="00955878"/>
    <w:rsid w:val="00961B76"/>
    <w:rsid w:val="00973249"/>
    <w:rsid w:val="009C4AA0"/>
    <w:rsid w:val="009F320C"/>
    <w:rsid w:val="00A02623"/>
    <w:rsid w:val="00A0613B"/>
    <w:rsid w:val="00A24BE5"/>
    <w:rsid w:val="00A3015D"/>
    <w:rsid w:val="00AC3CDD"/>
    <w:rsid w:val="00AE4D9A"/>
    <w:rsid w:val="00AF7256"/>
    <w:rsid w:val="00B17E35"/>
    <w:rsid w:val="00B50B5F"/>
    <w:rsid w:val="00B6520A"/>
    <w:rsid w:val="00B877F6"/>
    <w:rsid w:val="00BD2416"/>
    <w:rsid w:val="00C37844"/>
    <w:rsid w:val="00C54441"/>
    <w:rsid w:val="00C7302F"/>
    <w:rsid w:val="00C80224"/>
    <w:rsid w:val="00C80402"/>
    <w:rsid w:val="00C86C68"/>
    <w:rsid w:val="00C902F9"/>
    <w:rsid w:val="00C93D8D"/>
    <w:rsid w:val="00CB3421"/>
    <w:rsid w:val="00CD0049"/>
    <w:rsid w:val="00D351F8"/>
    <w:rsid w:val="00D9037B"/>
    <w:rsid w:val="00D94AE6"/>
    <w:rsid w:val="00DC15A6"/>
    <w:rsid w:val="00DF4475"/>
    <w:rsid w:val="00E135D6"/>
    <w:rsid w:val="00E31D07"/>
    <w:rsid w:val="00E518ED"/>
    <w:rsid w:val="00EC2765"/>
    <w:rsid w:val="00EF64CC"/>
    <w:rsid w:val="00F0499D"/>
    <w:rsid w:val="00F05125"/>
    <w:rsid w:val="00F134A1"/>
    <w:rsid w:val="00F30922"/>
    <w:rsid w:val="00F32FA4"/>
    <w:rsid w:val="00F562EB"/>
    <w:rsid w:val="00F56A01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620C-B109-4AC7-AABB-47B69BD9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</dc:creator>
  <cp:keywords/>
  <dc:description/>
  <cp:lastModifiedBy>小田　仁洋</cp:lastModifiedBy>
  <cp:revision>2</cp:revision>
  <cp:lastPrinted>2023-04-04T01:21:00Z</cp:lastPrinted>
  <dcterms:created xsi:type="dcterms:W3CDTF">2024-05-16T08:19:00Z</dcterms:created>
  <dcterms:modified xsi:type="dcterms:W3CDTF">2024-05-16T08:19:00Z</dcterms:modified>
</cp:coreProperties>
</file>